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0" w:rsidRDefault="004C07F0" w:rsidP="004C07F0">
      <w:pPr>
        <w:rPr>
          <w:b/>
          <w:sz w:val="24"/>
          <w:szCs w:val="24"/>
        </w:rPr>
      </w:pPr>
    </w:p>
    <w:p w:rsidR="004C07F0" w:rsidRDefault="004C07F0" w:rsidP="004C07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</w:t>
      </w:r>
    </w:p>
    <w:p w:rsidR="004C07F0" w:rsidRDefault="004C07F0" w:rsidP="004C07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результативности дополнительной</w:t>
      </w:r>
    </w:p>
    <w:p w:rsidR="004C07F0" w:rsidRDefault="004C07F0" w:rsidP="004C07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общеобразовательной программы.</w:t>
      </w:r>
    </w:p>
    <w:p w:rsidR="004C07F0" w:rsidRDefault="004C07F0" w:rsidP="004C07F0">
      <w:pPr>
        <w:jc w:val="center"/>
        <w:rPr>
          <w:b/>
          <w:sz w:val="32"/>
          <w:szCs w:val="32"/>
        </w:rPr>
      </w:pPr>
    </w:p>
    <w:p w:rsidR="004C07F0" w:rsidRDefault="004C07F0" w:rsidP="004C07F0">
      <w:pPr>
        <w:pStyle w:val="a3"/>
        <w:shd w:val="clear" w:color="auto" w:fill="FFFFFF"/>
        <w:spacing w:before="0" w:beforeAutospacing="0" w:after="20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Дополнительная общеобразовательная </w:t>
      </w:r>
      <w:proofErr w:type="spellStart"/>
      <w:r>
        <w:rPr>
          <w:b/>
          <w:color w:val="000000"/>
          <w:sz w:val="28"/>
          <w:szCs w:val="28"/>
        </w:rPr>
        <w:t>общеразвивающая</w:t>
      </w:r>
      <w:proofErr w:type="spellEnd"/>
      <w:r>
        <w:rPr>
          <w:b/>
          <w:color w:val="000000"/>
          <w:sz w:val="28"/>
          <w:szCs w:val="28"/>
        </w:rPr>
        <w:t xml:space="preserve"> программа «Занимательная агроэкология» имеет естественнонаучную направленность</w:t>
      </w:r>
      <w:r>
        <w:rPr>
          <w:b/>
          <w:i/>
          <w:iCs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Эта программа </w:t>
      </w:r>
      <w:r>
        <w:rPr>
          <w:b/>
          <w:color w:val="000000"/>
          <w:sz w:val="28"/>
          <w:szCs w:val="28"/>
        </w:rPr>
        <w:t xml:space="preserve"> позволяет детям познакомиться с существующими в природе причинно-следственными связями на основе наблюдений за изменениями окружающего мира. Помогает ответить на множество вопросов: почему происходит смена времен года и времени суток, какая цветовая гамма характерна для определенного времени года. Обучение по данной программе является своеобразной подготовкой к будущему получению теоретических знаний в области экологии. данная программа даёт не только теоретические знания</w:t>
      </w:r>
      <w:proofErr w:type="gramStart"/>
      <w:r>
        <w:rPr>
          <w:b/>
          <w:color w:val="000000"/>
          <w:sz w:val="28"/>
          <w:szCs w:val="28"/>
        </w:rPr>
        <w:t xml:space="preserve"> ,</w:t>
      </w:r>
      <w:proofErr w:type="gramEnd"/>
      <w:r>
        <w:rPr>
          <w:b/>
          <w:color w:val="000000"/>
          <w:sz w:val="28"/>
          <w:szCs w:val="28"/>
        </w:rPr>
        <w:t xml:space="preserve"> но и приобщает детей к практическим навыкам сельскохозяйственных работ. Дети учатся приёмам обработки почвы посадки  растений, уходу за ними</w:t>
      </w:r>
    </w:p>
    <w:p w:rsidR="004C07F0" w:rsidRDefault="004C07F0" w:rsidP="004C07F0">
      <w:pPr>
        <w:pStyle w:val="a3"/>
        <w:shd w:val="clear" w:color="auto" w:fill="FFFFFF"/>
        <w:spacing w:before="0" w:beforeAutospacing="0" w:after="20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При изучении учебного материала прослеживаются 2 основные линии: изучение места обитания и условий существования в данной среде обитания. Дети получают представление о единой картине мира и </w:t>
      </w:r>
      <w:proofErr w:type="gramStart"/>
      <w:r>
        <w:rPr>
          <w:b/>
          <w:color w:val="000000"/>
          <w:sz w:val="28"/>
          <w:szCs w:val="28"/>
        </w:rPr>
        <w:t>неразрывности</w:t>
      </w:r>
      <w:proofErr w:type="gramEnd"/>
      <w:r>
        <w:rPr>
          <w:b/>
          <w:color w:val="000000"/>
          <w:sz w:val="28"/>
          <w:szCs w:val="28"/>
        </w:rPr>
        <w:t xml:space="preserve"> существующих в ней связей, а также о неотделимости человека от природы. </w:t>
      </w:r>
      <w:proofErr w:type="gramStart"/>
      <w:r>
        <w:rPr>
          <w:b/>
          <w:color w:val="000000"/>
          <w:sz w:val="28"/>
          <w:szCs w:val="28"/>
        </w:rPr>
        <w:t>Обучение по программе</w:t>
      </w:r>
      <w:proofErr w:type="gramEnd"/>
      <w:r>
        <w:rPr>
          <w:b/>
          <w:color w:val="000000"/>
          <w:sz w:val="28"/>
          <w:szCs w:val="28"/>
        </w:rPr>
        <w:t xml:space="preserve"> вызывает у них желание бережнее относиться к окружающему миру, а во время экскурсий обыденные картины окружающей природы превращаются в интереснейший объект наблюдений.</w:t>
      </w:r>
    </w:p>
    <w:p w:rsidR="004C07F0" w:rsidRDefault="004C07F0" w:rsidP="004C07F0">
      <w:pPr>
        <w:pStyle w:val="a3"/>
        <w:shd w:val="clear" w:color="auto" w:fill="FFFFFF"/>
        <w:spacing w:before="0" w:beforeAutospacing="0" w:after="20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Прог</w:t>
      </w:r>
      <w:r w:rsidR="00322C51">
        <w:rPr>
          <w:b/>
          <w:color w:val="000000"/>
          <w:sz w:val="28"/>
          <w:szCs w:val="28"/>
        </w:rPr>
        <w:t>рамма предназначена для детей 12</w:t>
      </w:r>
      <w:r>
        <w:rPr>
          <w:b/>
          <w:color w:val="000000"/>
          <w:sz w:val="28"/>
          <w:szCs w:val="28"/>
        </w:rPr>
        <w:t xml:space="preserve">– 15 лет. Совместная работа детей этого возраста помогает развивать нравственные и эстетические чувства: любви к родной природе, своему народу, Родине, уважения к ее </w:t>
      </w:r>
      <w:r>
        <w:rPr>
          <w:b/>
          <w:color w:val="000000"/>
          <w:sz w:val="28"/>
          <w:szCs w:val="28"/>
        </w:rPr>
        <w:lastRenderedPageBreak/>
        <w:t xml:space="preserve">традициям, героическому прошлому, многонациональной культуре, формированию </w:t>
      </w:r>
      <w:proofErr w:type="spellStart"/>
      <w:r>
        <w:rPr>
          <w:b/>
          <w:color w:val="000000"/>
          <w:sz w:val="28"/>
          <w:szCs w:val="28"/>
        </w:rPr>
        <w:t>коммуникативности</w:t>
      </w:r>
      <w:proofErr w:type="spellEnd"/>
      <w:r>
        <w:rPr>
          <w:b/>
          <w:color w:val="000000"/>
          <w:sz w:val="28"/>
          <w:szCs w:val="28"/>
        </w:rPr>
        <w:t xml:space="preserve">  и навыков межличностного сотрудничества.</w:t>
      </w:r>
    </w:p>
    <w:p w:rsidR="004C07F0" w:rsidRDefault="004C07F0" w:rsidP="004C07F0">
      <w:pPr>
        <w:pStyle w:val="a3"/>
        <w:shd w:val="clear" w:color="auto" w:fill="FFFFFF"/>
        <w:spacing w:before="0" w:beforeAutospacing="0" w:after="20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Наша программа позволила  развивать у детей наблюдательность, выражение в творческих работах своего отношения к окружающему миру;  способствовать развитию у обучающихся чувства красоты природы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асширить знания обучающихся о природе родного края; познакомить с природными ритмами: времена года, смена дня и ночи. формировать начальное представление о взаимосвязях живых организмов и среды в природе, о взаимосвязях живых организмов и среды в природе.</w:t>
      </w:r>
    </w:p>
    <w:p w:rsidR="004C07F0" w:rsidRDefault="004C07F0" w:rsidP="004C07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Программа направлена на расширение и углубление знаний о живой природе на примере растений. В рамках программы будет показано единство живой природы, сходство растений и других представителей органического мира, характерные особенности растений, раскрыты особенности взаимодействия растительных организмов и среды обитания, сформированы понятия о целесообразности и необходимости рационального использования растительных ресурсов и охраны растений. Особое внимание уделяется учебно-исследовательской и проектной деятельности с целью повышения уровня экологического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обучающи</w:t>
      </w:r>
      <w:proofErr w:type="spellEnd"/>
    </w:p>
    <w:p w:rsidR="004C07F0" w:rsidRDefault="004C07F0" w:rsidP="004C07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На каждом занятии мы рассматриваем теоретическую  и практическую направленность темы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C07F0" w:rsidRDefault="004C07F0" w:rsidP="004C07F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«Зеленая родословная»   раздел теоретический,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учащимиеся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работают над вопросами о значении растений в природе. Делают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астения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дают нам кислород для дыхания (O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– молекула кислорода); очищают воздух от выдыхаемого нами углекислого газа (CO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 – молекула углекислого газа);  обеспечивают нас питательными веществами.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Растения являются родоначальниками всей органики на Земле (C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 – молекула глюкозы);  создают среду обитания для животных, обеспечивают людей строительными материалами и топливом.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F0" w:rsidRDefault="004C07F0" w:rsidP="004C07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«Разнообразие сельскохозяйственных растений и их роль в жизни человека».  В этой теме дети знакомятся с основными продовольственными культурами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их полезными свойствами.</w:t>
      </w:r>
    </w:p>
    <w:p w:rsidR="004C07F0" w:rsidRDefault="004C07F0" w:rsidP="004C07F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«Агротехника выращивания полевых овощных культур». Эта тема проводилась на территории учебно-опытного участка, члены кружка научились работе с сельскохозяйственными орудиями труд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многие дети не были даже знакомы с этими орудиями труда). Научились также правилам правильной обработки почвы, правильному поливу, окучиванию.</w:t>
      </w:r>
    </w:p>
    <w:p w:rsidR="004C07F0" w:rsidRDefault="004C07F0" w:rsidP="004C07F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«Семена - продолжатели жизни растений». Практическая работа по определению качества семян и правилам их посева с учётом их размеров, холодостойкости, условиям полива.</w:t>
      </w:r>
    </w:p>
    <w:p w:rsidR="004C07F0" w:rsidRDefault="004C07F0" w:rsidP="004C07F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На заседаниях кружка дети также занимаются изучением почвы,</w:t>
      </w:r>
    </w:p>
    <w:p w:rsidR="004C07F0" w:rsidRDefault="004C07F0" w:rsidP="004C07F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её ролью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особенностями и способами улучшения качества почв.</w:t>
      </w:r>
    </w:p>
    <w:p w:rsidR="004C07F0" w:rsidRDefault="004C07F0" w:rsidP="004C07F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«Продукция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ее влияние на здоровье человека». В этом разделе разбираем значение основных растительных  продуктов для организма человека с учётом содержания в них белков, жиров, углеводов, микроэлементов</w:t>
      </w:r>
    </w:p>
    <w:p w:rsidR="004C07F0" w:rsidRDefault="004C07F0" w:rsidP="004C07F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Программа «Занимательная агроэкология» направлена на то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чтобы научить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опыты, исследования, делать выводы и предложения; развивать наблюдательность через опытническую, практическую, исследовательскую работу, экскурсии; формулировать экологическую проблему, выдвигать и обосновывать причины ее возникновения, предлагать решения проблем; выращивать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сельскохозяйственные растения; составлять технологические карты по агротехнике; проводить оценку качества продукции; проводить анализ почвы; определять цель, выделять объект исследования, способы регистрации полученной информац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обработку.</w:t>
      </w:r>
    </w:p>
    <w:p w:rsidR="004C07F0" w:rsidRDefault="004C07F0" w:rsidP="004C07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Занятия кружка помогут ребятам повысить интерес к наукам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биологического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ОГЭ и ЕГЭ.</w:t>
      </w:r>
    </w:p>
    <w:p w:rsidR="002F295B" w:rsidRDefault="002F295B"/>
    <w:sectPr w:rsidR="002F295B" w:rsidSect="000B11F1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07F0"/>
    <w:rsid w:val="000B11F1"/>
    <w:rsid w:val="001548B5"/>
    <w:rsid w:val="002F295B"/>
    <w:rsid w:val="00322C51"/>
    <w:rsid w:val="004C07F0"/>
    <w:rsid w:val="008F7F4B"/>
    <w:rsid w:val="00DA0311"/>
    <w:rsid w:val="00FB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Rusana</cp:lastModifiedBy>
  <cp:revision>2</cp:revision>
  <dcterms:created xsi:type="dcterms:W3CDTF">2025-04-22T13:54:00Z</dcterms:created>
  <dcterms:modified xsi:type="dcterms:W3CDTF">2025-04-22T13:54:00Z</dcterms:modified>
</cp:coreProperties>
</file>